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numId w:val="0"/>
        </w:numPr>
        <w:kinsoku/>
        <w:wordWrap/>
        <w:overflowPunct/>
        <w:topLinePunct w:val="0"/>
        <w:autoSpaceDE/>
        <w:autoSpaceDN/>
        <w:bidi w:val="0"/>
        <w:adjustRightInd/>
        <w:snapToGrid/>
        <w:spacing w:before="0" w:after="315" w:afterLines="100" w:afterAutospacing="0" w:line="413" w:lineRule="auto"/>
        <w:jc w:val="center"/>
        <w:textAlignment w:val="auto"/>
        <w:rPr>
          <w:rFonts w:hint="eastAsia" w:ascii="方正楷体简体" w:hAnsi="方正楷体简体" w:eastAsia="方正楷体简体" w:cs="方正楷体简体"/>
          <w:sz w:val="44"/>
          <w:szCs w:val="44"/>
        </w:rPr>
      </w:pPr>
      <w:bookmarkStart w:id="0" w:name="_Toc26743"/>
      <w:r>
        <w:rPr>
          <w:rFonts w:hint="eastAsia" w:ascii="方正楷体简体" w:hAnsi="方正楷体简体" w:eastAsia="方正楷体简体" w:cs="方正楷体简体"/>
          <w:sz w:val="44"/>
          <w:szCs w:val="44"/>
        </w:rPr>
        <w:t>谈判采购公告</w:t>
      </w:r>
      <w:bookmarkEnd w:id="0"/>
    </w:p>
    <w:p>
      <w:pPr>
        <w:keepNext w:val="0"/>
        <w:keepLines w:val="0"/>
        <w:pageBreakBefore w:val="0"/>
        <w:widowControl w:val="0"/>
        <w:kinsoku/>
        <w:wordWrap/>
        <w:overflowPunct/>
        <w:topLinePunct w:val="0"/>
        <w:autoSpaceDE/>
        <w:autoSpaceDN/>
        <w:bidi w:val="0"/>
        <w:adjustRightInd/>
        <w:snapToGrid/>
        <w:spacing w:beforeAutospacing="0" w:line="520" w:lineRule="exact"/>
        <w:ind w:firstLine="482" w:firstLineChars="20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bCs/>
          <w:sz w:val="24"/>
          <w:szCs w:val="24"/>
          <w:u w:val="single"/>
          <w:lang w:val="en-US" w:eastAsia="zh-CN"/>
        </w:rPr>
        <w:t>菌牧草种植服务采购</w:t>
      </w:r>
      <w:r>
        <w:rPr>
          <w:rFonts w:hint="eastAsia" w:ascii="方正楷体简体" w:hAnsi="方正楷体简体" w:eastAsia="方正楷体简体" w:cs="方正楷体简体"/>
          <w:sz w:val="24"/>
          <w:szCs w:val="24"/>
          <w:u w:val="none"/>
          <w:lang w:val="en-US" w:eastAsia="zh-CN"/>
        </w:rPr>
        <w:t>项目</w:t>
      </w:r>
      <w:r>
        <w:rPr>
          <w:rFonts w:hint="eastAsia" w:ascii="方正楷体简体" w:hAnsi="方正楷体简体" w:eastAsia="方正楷体简体" w:cs="方正楷体简体"/>
          <w:sz w:val="24"/>
          <w:szCs w:val="24"/>
          <w:lang w:eastAsia="zh-CN"/>
        </w:rPr>
        <w:t>已</w:t>
      </w:r>
      <w:r>
        <w:rPr>
          <w:rFonts w:hint="eastAsia" w:ascii="方正楷体简体" w:hAnsi="方正楷体简体" w:eastAsia="方正楷体简体" w:cs="方正楷体简体"/>
          <w:sz w:val="24"/>
          <w:szCs w:val="24"/>
        </w:rPr>
        <w:t>具备采购条件,现公开邀请供应商参加谈判采购活动。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outlineLvl w:val="1"/>
        <w:rPr>
          <w:rFonts w:hint="eastAsia" w:ascii="方正楷体简体" w:hAnsi="方正楷体简体" w:eastAsia="方正楷体简体" w:cs="方正楷体简体"/>
          <w:b/>
          <w:bCs/>
          <w:sz w:val="24"/>
          <w:szCs w:val="24"/>
        </w:rPr>
      </w:pPr>
      <w:bookmarkStart w:id="1" w:name="_Toc18777"/>
      <w:r>
        <w:rPr>
          <w:rFonts w:hint="eastAsia" w:ascii="方正楷体简体" w:hAnsi="方正楷体简体" w:eastAsia="方正楷体简体" w:cs="方正楷体简体"/>
          <w:b/>
          <w:bCs/>
          <w:sz w:val="24"/>
          <w:szCs w:val="24"/>
        </w:rPr>
        <w:t>1</w:t>
      </w:r>
      <w:r>
        <w:rPr>
          <w:rFonts w:hint="eastAsia" w:ascii="方正楷体简体" w:hAnsi="方正楷体简体" w:eastAsia="方正楷体简体" w:cs="方正楷体简体"/>
          <w:b/>
          <w:bCs/>
          <w:sz w:val="24"/>
          <w:szCs w:val="24"/>
          <w:lang w:eastAsia="zh-CN"/>
        </w:rPr>
        <w:t>.</w:t>
      </w:r>
      <w:r>
        <w:rPr>
          <w:rFonts w:hint="eastAsia" w:ascii="方正楷体简体" w:hAnsi="方正楷体简体" w:eastAsia="方正楷体简体" w:cs="方正楷体简体"/>
          <w:b/>
          <w:bCs/>
          <w:sz w:val="24"/>
          <w:szCs w:val="24"/>
        </w:rPr>
        <w:t xml:space="preserve"> 采购项目简介</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lang w:val="en-US" w:eastAsia="zh-CN"/>
        </w:rPr>
        <w:t>1.1</w:t>
      </w:r>
      <w:r>
        <w:rPr>
          <w:rFonts w:hint="eastAsia" w:ascii="方正楷体简体" w:hAnsi="方正楷体简体" w:eastAsia="方正楷体简体" w:cs="方正楷体简体"/>
          <w:sz w:val="24"/>
          <w:szCs w:val="24"/>
        </w:rPr>
        <w:t>采购项目名称：</w:t>
      </w:r>
      <w:r>
        <w:rPr>
          <w:rFonts w:hint="eastAsia" w:ascii="方正楷体简体" w:hAnsi="方正楷体简体" w:eastAsia="方正楷体简体" w:cs="方正楷体简体"/>
          <w:sz w:val="24"/>
          <w:szCs w:val="24"/>
          <w:u w:val="single"/>
          <w:lang w:val="en-US" w:eastAsia="zh-CN"/>
        </w:rPr>
        <w:t>菌牧草种植服务采购</w:t>
      </w:r>
      <w:r>
        <w:rPr>
          <w:rFonts w:hint="eastAsia" w:ascii="方正楷体简体" w:hAnsi="方正楷体简体" w:eastAsia="方正楷体简体" w:cs="方正楷体简体"/>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both"/>
        <w:textAlignment w:val="auto"/>
        <w:rPr>
          <w:rFonts w:hint="eastAsia" w:ascii="方正楷体简体" w:hAnsi="方正楷体简体" w:eastAsia="方正楷体简体" w:cs="方正楷体简体"/>
          <w:sz w:val="24"/>
          <w:szCs w:val="24"/>
          <w:u w:val="single"/>
        </w:rPr>
      </w:pPr>
      <w:r>
        <w:rPr>
          <w:rFonts w:hint="eastAsia" w:ascii="方正楷体简体" w:hAnsi="方正楷体简体" w:eastAsia="方正楷体简体" w:cs="方正楷体简体"/>
          <w:sz w:val="24"/>
          <w:szCs w:val="24"/>
          <w:lang w:val="en-US" w:eastAsia="zh-CN"/>
        </w:rPr>
        <w:t>1.2</w:t>
      </w:r>
      <w:r>
        <w:rPr>
          <w:rFonts w:hint="eastAsia" w:ascii="方正楷体简体" w:hAnsi="方正楷体简体" w:eastAsia="方正楷体简体" w:cs="方正楷体简体"/>
          <w:sz w:val="24"/>
          <w:szCs w:val="24"/>
        </w:rPr>
        <w:t>采购人：</w:t>
      </w:r>
      <w:r>
        <w:rPr>
          <w:rFonts w:hint="eastAsia" w:ascii="方正楷体简体" w:hAnsi="方正楷体简体" w:eastAsia="方正楷体简体" w:cs="方正楷体简体"/>
          <w:sz w:val="24"/>
          <w:szCs w:val="24"/>
          <w:u w:val="single"/>
          <w:lang w:val="en-US" w:eastAsia="zh-CN"/>
        </w:rPr>
        <w:t xml:space="preserve">四川通江银耳产业发展有限公司 </w:t>
      </w:r>
      <w:r>
        <w:rPr>
          <w:rFonts w:hint="eastAsia" w:ascii="方正楷体简体" w:hAnsi="方正楷体简体" w:eastAsia="方正楷体简体" w:cs="方正楷体简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1.3 采购代理机构：</w:t>
      </w:r>
      <w:r>
        <w:rPr>
          <w:rFonts w:hint="eastAsia" w:ascii="方正楷体简体" w:hAnsi="方正楷体简体" w:eastAsia="方正楷体简体" w:cs="方正楷体简体"/>
          <w:sz w:val="24"/>
          <w:szCs w:val="24"/>
          <w:u w:val="single"/>
          <w:lang w:val="en-US" w:eastAsia="zh-CN"/>
        </w:rPr>
        <w:t>四川深启工程项目咨询有限公司</w:t>
      </w:r>
      <w:r>
        <w:rPr>
          <w:rFonts w:hint="eastAsia" w:ascii="方正楷体简体" w:hAnsi="方正楷体简体" w:eastAsia="方正楷体简体" w:cs="方正楷体简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color w:val="auto"/>
          <w:sz w:val="24"/>
          <w:szCs w:val="24"/>
        </w:rPr>
      </w:pPr>
      <w:r>
        <w:rPr>
          <w:rFonts w:hint="eastAsia" w:ascii="方正楷体简体" w:hAnsi="方正楷体简体" w:eastAsia="方正楷体简体" w:cs="方正楷体简体"/>
          <w:color w:val="auto"/>
          <w:sz w:val="24"/>
          <w:szCs w:val="24"/>
        </w:rPr>
        <w:t>1.4 采购项目资金：</w:t>
      </w:r>
      <w:r>
        <w:rPr>
          <w:rFonts w:hint="eastAsia" w:ascii="方正楷体简体" w:hAnsi="方正楷体简体" w:eastAsia="方正楷体简体" w:cs="方正楷体简体"/>
          <w:color w:val="auto"/>
          <w:sz w:val="24"/>
          <w:szCs w:val="24"/>
          <w:u w:val="single"/>
          <w:lang w:val="en-US" w:eastAsia="zh-CN"/>
        </w:rPr>
        <w:t>290000元</w:t>
      </w:r>
      <w:r>
        <w:rPr>
          <w:rFonts w:hint="eastAsia" w:ascii="方正楷体简体" w:hAnsi="方正楷体简体" w:eastAsia="方正楷体简体" w:cs="方正楷体简体"/>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color w:val="auto"/>
          <w:sz w:val="24"/>
          <w:szCs w:val="24"/>
          <w:highlight w:val="none"/>
          <w:lang w:val="en-US" w:eastAsia="zh-CN"/>
        </w:rPr>
      </w:pPr>
      <w:r>
        <w:rPr>
          <w:rFonts w:hint="eastAsia" w:ascii="方正楷体简体" w:hAnsi="方正楷体简体" w:eastAsia="方正楷体简体" w:cs="方正楷体简体"/>
          <w:color w:val="auto"/>
          <w:sz w:val="24"/>
          <w:szCs w:val="24"/>
        </w:rPr>
        <w:t>1.5 采购项目概况：</w:t>
      </w:r>
      <w:r>
        <w:rPr>
          <w:rFonts w:hint="eastAsia" w:ascii="方正楷体简体" w:hAnsi="方正楷体简体" w:eastAsia="方正楷体简体" w:cs="方正楷体简体"/>
          <w:color w:val="auto"/>
          <w:sz w:val="24"/>
          <w:szCs w:val="24"/>
          <w:highlight w:val="none"/>
          <w:u w:val="single"/>
          <w:lang w:val="en-US" w:eastAsia="zh-CN"/>
        </w:rPr>
        <w:t>四川通江银耳产业发展有限公司拟通过谈判采购方式确定一家供应商提供450亩的菌牧草种植服务</w:t>
      </w:r>
      <w:r>
        <w:rPr>
          <w:rFonts w:hint="eastAsia" w:ascii="方正楷体简体" w:hAnsi="方正楷体简体" w:eastAsia="方正楷体简体" w:cs="方正楷体简体"/>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color w:val="auto"/>
          <w:sz w:val="24"/>
          <w:szCs w:val="24"/>
          <w:lang w:val="en-US" w:eastAsia="zh-CN"/>
        </w:rPr>
      </w:pPr>
      <w:r>
        <w:rPr>
          <w:rFonts w:hint="eastAsia" w:ascii="方正楷体简体" w:hAnsi="方正楷体简体" w:eastAsia="方正楷体简体" w:cs="方正楷体简体"/>
          <w:color w:val="auto"/>
          <w:sz w:val="24"/>
          <w:szCs w:val="24"/>
          <w:lang w:val="en-US" w:eastAsia="zh-CN"/>
        </w:rPr>
        <w:t>1.6 本项目最高限价：</w:t>
      </w:r>
      <w:r>
        <w:rPr>
          <w:rFonts w:hint="eastAsia" w:ascii="方正楷体简体" w:hAnsi="方正楷体简体" w:eastAsia="方正楷体简体" w:cs="方正楷体简体"/>
          <w:color w:val="auto"/>
          <w:sz w:val="24"/>
          <w:szCs w:val="24"/>
          <w:u w:val="single"/>
          <w:lang w:val="en-US" w:eastAsia="zh-CN"/>
        </w:rPr>
        <w:t>¥290000 元（大写人民币：贰拾玖万元整）</w:t>
      </w:r>
      <w:r>
        <w:rPr>
          <w:rFonts w:hint="eastAsia" w:ascii="方正楷体简体" w:hAnsi="方正楷体简体" w:eastAsia="方正楷体简体" w:cs="方正楷体简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color w:val="auto"/>
          <w:sz w:val="24"/>
          <w:szCs w:val="24"/>
        </w:rPr>
      </w:pPr>
      <w:r>
        <w:rPr>
          <w:rFonts w:hint="eastAsia" w:ascii="方正楷体简体" w:hAnsi="方正楷体简体" w:eastAsia="方正楷体简体" w:cs="方正楷体简体"/>
          <w:color w:val="auto"/>
          <w:sz w:val="24"/>
          <w:szCs w:val="24"/>
        </w:rPr>
        <w:t>1.</w:t>
      </w:r>
      <w:r>
        <w:rPr>
          <w:rFonts w:hint="eastAsia" w:ascii="方正楷体简体" w:hAnsi="方正楷体简体" w:eastAsia="方正楷体简体" w:cs="方正楷体简体"/>
          <w:color w:val="auto"/>
          <w:sz w:val="24"/>
          <w:szCs w:val="24"/>
          <w:lang w:val="en-US" w:eastAsia="zh-CN"/>
        </w:rPr>
        <w:t xml:space="preserve">7 </w:t>
      </w:r>
      <w:r>
        <w:rPr>
          <w:rFonts w:hint="eastAsia" w:ascii="方正楷体简体" w:hAnsi="方正楷体简体" w:eastAsia="方正楷体简体" w:cs="方正楷体简体"/>
          <w:color w:val="auto"/>
          <w:sz w:val="24"/>
          <w:szCs w:val="24"/>
        </w:rPr>
        <w:t>成交供应商数量：</w:t>
      </w:r>
      <w:r>
        <w:rPr>
          <w:rFonts w:hint="eastAsia" w:ascii="方正楷体简体" w:hAnsi="方正楷体简体" w:eastAsia="方正楷体简体" w:cs="方正楷体简体"/>
          <w:color w:val="auto"/>
          <w:sz w:val="24"/>
          <w:szCs w:val="24"/>
          <w:u w:val="single"/>
          <w:lang w:val="en-US" w:eastAsia="zh-CN"/>
        </w:rPr>
        <w:t>1家</w:t>
      </w:r>
      <w:r>
        <w:rPr>
          <w:rFonts w:hint="eastAsia" w:ascii="方正楷体简体" w:hAnsi="方正楷体简体" w:eastAsia="方正楷体简体" w:cs="方正楷体简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outlineLvl w:val="1"/>
        <w:rPr>
          <w:rFonts w:hint="eastAsia" w:ascii="方正楷体简体" w:hAnsi="方正楷体简体" w:eastAsia="方正楷体简体" w:cs="方正楷体简体"/>
          <w:b/>
          <w:bCs/>
          <w:color w:val="auto"/>
          <w:sz w:val="24"/>
          <w:szCs w:val="24"/>
        </w:rPr>
      </w:pPr>
      <w:bookmarkStart w:id="2" w:name="_Toc16533"/>
      <w:r>
        <w:rPr>
          <w:rFonts w:hint="eastAsia" w:ascii="方正楷体简体" w:hAnsi="方正楷体简体" w:eastAsia="方正楷体简体" w:cs="方正楷体简体"/>
          <w:b/>
          <w:bCs/>
          <w:color w:val="auto"/>
          <w:sz w:val="24"/>
          <w:szCs w:val="24"/>
        </w:rPr>
        <w:t>2</w:t>
      </w:r>
      <w:r>
        <w:rPr>
          <w:rFonts w:hint="eastAsia" w:ascii="方正楷体简体" w:hAnsi="方正楷体简体" w:eastAsia="方正楷体简体" w:cs="方正楷体简体"/>
          <w:b/>
          <w:bCs/>
          <w:color w:val="auto"/>
          <w:sz w:val="24"/>
          <w:szCs w:val="24"/>
          <w:lang w:eastAsia="zh-CN"/>
        </w:rPr>
        <w:t>.</w:t>
      </w:r>
      <w:r>
        <w:rPr>
          <w:rFonts w:hint="eastAsia" w:ascii="方正楷体简体" w:hAnsi="方正楷体简体" w:eastAsia="方正楷体简体" w:cs="方正楷体简体"/>
          <w:b/>
          <w:bCs/>
          <w:color w:val="auto"/>
          <w:sz w:val="24"/>
          <w:szCs w:val="24"/>
        </w:rPr>
        <w:t xml:space="preserve"> 采购范围及相关要求</w:t>
      </w:r>
      <w:bookmarkEnd w:id="2"/>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color w:val="auto"/>
          <w:sz w:val="24"/>
          <w:szCs w:val="24"/>
          <w:lang w:val="en-US" w:eastAsia="zh-CN"/>
        </w:rPr>
      </w:pPr>
      <w:r>
        <w:rPr>
          <w:rFonts w:hint="eastAsia" w:ascii="方正楷体简体" w:hAnsi="方正楷体简体" w:eastAsia="方正楷体简体" w:cs="方正楷体简体"/>
          <w:color w:val="auto"/>
          <w:sz w:val="24"/>
          <w:szCs w:val="24"/>
        </w:rPr>
        <w:t>2.1 采购</w:t>
      </w:r>
      <w:r>
        <w:rPr>
          <w:rFonts w:hint="eastAsia" w:ascii="方正楷体简体" w:hAnsi="方正楷体简体" w:eastAsia="方正楷体简体" w:cs="方正楷体简体"/>
          <w:color w:val="auto"/>
          <w:sz w:val="24"/>
          <w:szCs w:val="24"/>
          <w:lang w:val="en-US" w:eastAsia="zh-CN"/>
        </w:rPr>
        <w:t>内容</w:t>
      </w:r>
      <w:r>
        <w:rPr>
          <w:rFonts w:hint="eastAsia" w:ascii="方正楷体简体" w:hAnsi="方正楷体简体" w:eastAsia="方正楷体简体" w:cs="方正楷体简体"/>
          <w:color w:val="auto"/>
          <w:sz w:val="24"/>
          <w:szCs w:val="24"/>
        </w:rPr>
        <w:t>：</w:t>
      </w:r>
      <w:r>
        <w:rPr>
          <w:rFonts w:hint="eastAsia" w:ascii="方正楷体简体" w:hAnsi="方正楷体简体" w:eastAsia="方正楷体简体" w:cs="方正楷体简体"/>
          <w:color w:val="auto"/>
          <w:sz w:val="24"/>
          <w:szCs w:val="24"/>
          <w:u w:val="single"/>
          <w:lang w:val="en-US" w:eastAsia="zh-CN"/>
        </w:rPr>
        <w:t>旋地、播种（种子由采购人提供）、施肥（肥料由采购人提供）、除草、病虫防治、收获（田间转运至主干道）及现场随机性安排的工作</w:t>
      </w:r>
      <w:r>
        <w:rPr>
          <w:rFonts w:hint="eastAsia" w:ascii="方正楷体简体" w:hAnsi="方正楷体简体" w:eastAsia="方正楷体简体" w:cs="方正楷体简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color w:val="0000FF"/>
          <w:sz w:val="24"/>
          <w:szCs w:val="24"/>
          <w:highlight w:val="none"/>
          <w:u w:val="none"/>
          <w:lang w:eastAsia="zh-CN"/>
        </w:rPr>
      </w:pPr>
      <w:r>
        <w:rPr>
          <w:rFonts w:hint="eastAsia" w:ascii="方正楷体简体" w:hAnsi="方正楷体简体" w:eastAsia="方正楷体简体" w:cs="方正楷体简体"/>
          <w:sz w:val="24"/>
          <w:szCs w:val="24"/>
          <w:lang w:val="en-US" w:eastAsia="zh-CN"/>
        </w:rPr>
        <w:t>2.2 服务期限：</w:t>
      </w:r>
      <w:r>
        <w:rPr>
          <w:rFonts w:hint="eastAsia" w:ascii="方正楷体简体" w:hAnsi="方正楷体简体" w:eastAsia="方正楷体简体" w:cs="方正楷体简体"/>
          <w:sz w:val="24"/>
          <w:szCs w:val="24"/>
          <w:u w:val="single"/>
          <w:lang w:val="en-US" w:eastAsia="zh-CN"/>
        </w:rPr>
        <w:t>详见采购文件第五章</w:t>
      </w:r>
      <w:r>
        <w:rPr>
          <w:rFonts w:hint="eastAsia" w:ascii="方正楷体简体" w:hAnsi="方正楷体简体" w:eastAsia="方正楷体简体" w:cs="方正楷体简体"/>
          <w:sz w:val="24"/>
          <w:szCs w:val="24"/>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 xml:space="preserve">2.3 </w:t>
      </w:r>
      <w:r>
        <w:rPr>
          <w:rFonts w:hint="eastAsia" w:ascii="方正楷体简体" w:hAnsi="方正楷体简体" w:eastAsia="方正楷体简体" w:cs="方正楷体简体"/>
          <w:sz w:val="24"/>
          <w:szCs w:val="24"/>
          <w:lang w:val="en-US" w:eastAsia="zh-CN"/>
        </w:rPr>
        <w:t>服务</w:t>
      </w:r>
      <w:r>
        <w:rPr>
          <w:rFonts w:hint="eastAsia" w:ascii="方正楷体简体" w:hAnsi="方正楷体简体" w:eastAsia="方正楷体简体" w:cs="方正楷体简体"/>
          <w:sz w:val="24"/>
          <w:szCs w:val="24"/>
        </w:rPr>
        <w:t>地点：</w:t>
      </w:r>
      <w:r>
        <w:rPr>
          <w:rFonts w:hint="eastAsia" w:ascii="方正楷体简体" w:hAnsi="方正楷体简体" w:eastAsia="方正楷体简体" w:cs="方正楷体简体"/>
          <w:sz w:val="24"/>
          <w:szCs w:val="24"/>
          <w:u w:val="single"/>
          <w:lang w:val="en-US" w:eastAsia="zh-CN"/>
        </w:rPr>
        <w:t>详见采购文件第五章</w:t>
      </w:r>
      <w:r>
        <w:rPr>
          <w:rFonts w:hint="eastAsia" w:ascii="方正楷体简体" w:hAnsi="方正楷体简体" w:eastAsia="方正楷体简体" w:cs="方正楷体简体"/>
          <w:sz w:val="24"/>
          <w:szCs w:val="24"/>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 xml:space="preserve">2.4 </w:t>
      </w:r>
      <w:r>
        <w:rPr>
          <w:rFonts w:hint="eastAsia" w:ascii="方正楷体简体" w:hAnsi="方正楷体简体" w:eastAsia="方正楷体简体" w:cs="方正楷体简体"/>
          <w:sz w:val="24"/>
          <w:szCs w:val="24"/>
          <w:lang w:val="en-US" w:eastAsia="zh-CN"/>
        </w:rPr>
        <w:t>服务标准</w:t>
      </w:r>
      <w:r>
        <w:rPr>
          <w:rFonts w:hint="eastAsia" w:ascii="方正楷体简体" w:hAnsi="方正楷体简体" w:eastAsia="方正楷体简体" w:cs="方正楷体简体"/>
          <w:sz w:val="24"/>
          <w:szCs w:val="24"/>
        </w:rPr>
        <w:t>：</w:t>
      </w:r>
      <w:r>
        <w:rPr>
          <w:rFonts w:hint="eastAsia" w:ascii="方正楷体简体" w:hAnsi="方正楷体简体" w:eastAsia="方正楷体简体" w:cs="方正楷体简体"/>
          <w:sz w:val="24"/>
          <w:szCs w:val="24"/>
          <w:u w:val="single"/>
          <w:lang w:val="en-US" w:eastAsia="zh-CN"/>
        </w:rPr>
        <w:t>详见采购文件第五章</w:t>
      </w:r>
      <w:r>
        <w:rPr>
          <w:rFonts w:hint="eastAsia" w:ascii="方正楷体简体" w:hAnsi="方正楷体简体" w:eastAsia="方正楷体简体" w:cs="方正楷体简体"/>
          <w:sz w:val="24"/>
          <w:szCs w:val="24"/>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3</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3.1</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kern w:val="2"/>
          <w:sz w:val="24"/>
          <w:szCs w:val="24"/>
          <w:u w:val="none"/>
          <w:lang w:val="en-US" w:eastAsia="zh-CN" w:bidi="ar-SA"/>
        </w:rPr>
      </w:pPr>
      <w:r>
        <w:rPr>
          <w:rFonts w:hint="eastAsia" w:ascii="方正楷体简体" w:hAnsi="方正楷体简体" w:eastAsia="方正楷体简体" w:cs="方正楷体简体"/>
          <w:sz w:val="24"/>
          <w:szCs w:val="24"/>
          <w:u w:val="none"/>
          <w:lang w:val="en-US" w:eastAsia="zh-CN"/>
        </w:rPr>
        <w:t>3.1.1</w:t>
      </w:r>
      <w:r>
        <w:rPr>
          <w:rFonts w:hint="eastAsia" w:ascii="方正楷体简体" w:hAnsi="方正楷体简体" w:eastAsia="方正楷体简体" w:cs="方正楷体简体"/>
          <w:kern w:val="2"/>
          <w:sz w:val="24"/>
          <w:szCs w:val="24"/>
          <w:u w:val="none"/>
          <w:lang w:val="en-US" w:eastAsia="zh-CN" w:bidi="ar-SA"/>
        </w:rPr>
        <w:t>在中华人民共和国境内注册的企业法人或者其他组织；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kern w:val="2"/>
          <w:sz w:val="24"/>
          <w:szCs w:val="24"/>
          <w:u w:val="none"/>
          <w:lang w:val="en-US" w:eastAsia="zh-CN" w:bidi="ar-SA"/>
        </w:rPr>
      </w:pPr>
      <w:r>
        <w:rPr>
          <w:rFonts w:hint="eastAsia" w:ascii="方正楷体简体" w:hAnsi="方正楷体简体" w:eastAsia="方正楷体简体" w:cs="方正楷体简体"/>
          <w:sz w:val="24"/>
          <w:szCs w:val="24"/>
          <w:u w:val="none"/>
          <w:lang w:val="en-US" w:eastAsia="zh-CN"/>
        </w:rPr>
        <w:t>3.1.2</w:t>
      </w:r>
      <w:r>
        <w:rPr>
          <w:rFonts w:hint="eastAsia" w:ascii="方正楷体简体" w:hAnsi="方正楷体简体" w:eastAsia="方正楷体简体" w:cs="方正楷体简体"/>
          <w:kern w:val="2"/>
          <w:sz w:val="24"/>
          <w:szCs w:val="24"/>
          <w:u w:val="none"/>
          <w:lang w:val="en-US" w:eastAsia="zh-CN" w:bidi="ar-SA"/>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kern w:val="2"/>
          <w:sz w:val="24"/>
          <w:szCs w:val="24"/>
          <w:u w:val="none"/>
          <w:lang w:val="en-US" w:eastAsia="zh-CN" w:bidi="ar-SA"/>
        </w:rPr>
      </w:pPr>
      <w:r>
        <w:rPr>
          <w:rFonts w:hint="eastAsia" w:ascii="方正楷体简体" w:hAnsi="方正楷体简体" w:eastAsia="方正楷体简体" w:cs="方正楷体简体"/>
          <w:sz w:val="24"/>
          <w:szCs w:val="24"/>
          <w:u w:val="none"/>
          <w:lang w:val="en-US" w:eastAsia="zh-CN"/>
        </w:rPr>
        <w:t>3.1.3</w:t>
      </w:r>
      <w:r>
        <w:rPr>
          <w:rFonts w:hint="eastAsia" w:ascii="方正楷体简体" w:hAnsi="方正楷体简体" w:eastAsia="方正楷体简体" w:cs="方正楷体简体"/>
          <w:kern w:val="2"/>
          <w:sz w:val="24"/>
          <w:szCs w:val="24"/>
          <w:u w:val="none"/>
          <w:lang w:val="en-US" w:eastAsia="zh-CN" w:bidi="ar-SA"/>
        </w:rPr>
        <w:t>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kern w:val="2"/>
          <w:sz w:val="24"/>
          <w:szCs w:val="24"/>
          <w:u w:val="none"/>
          <w:lang w:val="en-US" w:eastAsia="zh-CN" w:bidi="ar-SA"/>
        </w:rPr>
      </w:pPr>
      <w:r>
        <w:rPr>
          <w:rFonts w:hint="eastAsia" w:ascii="方正楷体简体" w:hAnsi="方正楷体简体" w:eastAsia="方正楷体简体" w:cs="方正楷体简体"/>
          <w:sz w:val="24"/>
          <w:szCs w:val="24"/>
          <w:u w:val="none"/>
          <w:lang w:val="en-US" w:eastAsia="zh-CN"/>
        </w:rPr>
        <w:t>3.1.4</w:t>
      </w:r>
      <w:r>
        <w:rPr>
          <w:rFonts w:hint="eastAsia" w:ascii="方正楷体简体" w:hAnsi="方正楷体简体" w:eastAsia="方正楷体简体" w:cs="方正楷体简体"/>
          <w:kern w:val="2"/>
          <w:sz w:val="24"/>
          <w:szCs w:val="24"/>
          <w:u w:val="none"/>
          <w:lang w:val="en-US" w:eastAsia="zh-CN" w:bidi="ar-SA"/>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kern w:val="2"/>
          <w:sz w:val="24"/>
          <w:szCs w:val="24"/>
          <w:u w:val="none"/>
          <w:lang w:val="en-US" w:eastAsia="zh-CN" w:bidi="ar-SA"/>
        </w:rPr>
      </w:pPr>
      <w:r>
        <w:rPr>
          <w:rFonts w:hint="eastAsia" w:ascii="方正楷体简体" w:hAnsi="方正楷体简体" w:eastAsia="方正楷体简体" w:cs="方正楷体简体"/>
          <w:sz w:val="24"/>
          <w:szCs w:val="24"/>
          <w:u w:val="none"/>
          <w:lang w:val="en-US" w:eastAsia="zh-CN"/>
        </w:rPr>
        <w:t>3.1.5</w:t>
      </w:r>
      <w:r>
        <w:rPr>
          <w:rFonts w:hint="eastAsia" w:ascii="方正楷体简体" w:hAnsi="方正楷体简体" w:eastAsia="方正楷体简体" w:cs="方正楷体简体"/>
          <w:kern w:val="2"/>
          <w:sz w:val="24"/>
          <w:szCs w:val="24"/>
          <w:u w:val="none"/>
          <w:lang w:val="en-US" w:eastAsia="zh-CN" w:bidi="ar-SA"/>
        </w:rPr>
        <w:t>参加本次采购活动前三年内，在经营活动中没有重大违法记录；</w:t>
      </w:r>
    </w:p>
    <w:p>
      <w:pPr>
        <w:pStyle w:val="6"/>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both"/>
        <w:textAlignment w:val="auto"/>
        <w:rPr>
          <w:rFonts w:hint="eastAsia" w:ascii="方正楷体简体" w:hAnsi="方正楷体简体" w:eastAsia="方正楷体简体" w:cs="方正楷体简体"/>
          <w:kern w:val="2"/>
          <w:sz w:val="24"/>
          <w:szCs w:val="24"/>
          <w:u w:val="none"/>
          <w:lang w:val="en-US" w:eastAsia="zh-CN" w:bidi="ar-SA"/>
        </w:rPr>
      </w:pPr>
      <w:r>
        <w:rPr>
          <w:rFonts w:hint="eastAsia" w:ascii="方正楷体简体" w:hAnsi="方正楷体简体" w:eastAsia="方正楷体简体" w:cs="方正楷体简体"/>
          <w:sz w:val="24"/>
          <w:szCs w:val="24"/>
          <w:u w:val="none"/>
          <w:lang w:val="en-US" w:eastAsia="zh-CN"/>
        </w:rPr>
        <w:t>3.1.6</w:t>
      </w:r>
      <w:r>
        <w:rPr>
          <w:rFonts w:hint="eastAsia" w:ascii="方正楷体简体" w:hAnsi="方正楷体简体" w:eastAsia="方正楷体简体" w:cs="方正楷体简体"/>
          <w:kern w:val="2"/>
          <w:sz w:val="24"/>
          <w:szCs w:val="24"/>
          <w:u w:val="none"/>
          <w:lang w:val="en-US" w:eastAsia="zh-CN" w:bidi="ar-SA"/>
        </w:rPr>
        <w:t>在人员、设备、资金等方面具备相应的能力。</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3.2</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供应商不得存在下列情形之一：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3.2.1</w:t>
      </w:r>
      <w:r>
        <w:rPr>
          <w:rFonts w:hint="eastAsia" w:ascii="方正楷体简体" w:hAnsi="方正楷体简体" w:eastAsia="方正楷体简体" w:cs="方正楷体简体"/>
          <w:sz w:val="24"/>
          <w:szCs w:val="24"/>
          <w:u w:val="none"/>
          <w:lang w:eastAsia="zh-CN"/>
        </w:rPr>
        <w:t>处于被责令停产停业、暂扣或者吊销执照、暂扣或者吊销许可证、吊销资质</w:t>
      </w:r>
      <w:r>
        <w:rPr>
          <w:rFonts w:hint="eastAsia" w:ascii="方正楷体简体" w:hAnsi="方正楷体简体" w:eastAsia="方正楷体简体" w:cs="方正楷体简体"/>
          <w:sz w:val="24"/>
          <w:szCs w:val="24"/>
          <w:u w:val="none"/>
          <w:lang w:val="en-US" w:eastAsia="zh-CN"/>
        </w:rPr>
        <w:t>证书状态；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eastAsia="zh-CN"/>
        </w:rPr>
      </w:pPr>
      <w:r>
        <w:rPr>
          <w:rFonts w:hint="eastAsia" w:ascii="方正楷体简体" w:hAnsi="方正楷体简体" w:eastAsia="方正楷体简体" w:cs="方正楷体简体"/>
          <w:sz w:val="24"/>
          <w:szCs w:val="24"/>
          <w:u w:val="none"/>
          <w:lang w:val="en-US" w:eastAsia="zh-CN"/>
        </w:rPr>
        <w:t>3.2.2</w:t>
      </w:r>
      <w:r>
        <w:rPr>
          <w:rFonts w:hint="eastAsia" w:ascii="方正楷体简体" w:hAnsi="方正楷体简体" w:eastAsia="方正楷体简体" w:cs="方正楷体简体"/>
          <w:sz w:val="24"/>
          <w:szCs w:val="24"/>
          <w:u w:val="none"/>
          <w:lang w:eastAsia="zh-CN"/>
        </w:rPr>
        <w:t>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eastAsia="zh-CN"/>
        </w:rPr>
      </w:pPr>
      <w:r>
        <w:rPr>
          <w:rFonts w:hint="eastAsia" w:ascii="方正楷体简体" w:hAnsi="方正楷体简体" w:eastAsia="方正楷体简体" w:cs="方正楷体简体"/>
          <w:sz w:val="24"/>
          <w:szCs w:val="24"/>
          <w:u w:val="none"/>
          <w:lang w:val="en-US" w:eastAsia="zh-CN"/>
        </w:rPr>
        <w:t>3.2.3供应商单位及其现任法定代表人/主要负责人在截止到本项目采购公告发布之日的近36个月内具有行贿犯罪记录。</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3.</w:t>
      </w:r>
      <w:r>
        <w:rPr>
          <w:rFonts w:hint="eastAsia" w:ascii="方正楷体简体" w:hAnsi="方正楷体简体" w:eastAsia="方正楷体简体" w:cs="方正楷体简体"/>
          <w:b/>
          <w:bCs/>
          <w:sz w:val="24"/>
          <w:szCs w:val="24"/>
          <w:u w:val="none"/>
          <w:lang w:val="en-US" w:eastAsia="zh-CN"/>
        </w:rPr>
        <w:t xml:space="preserve">3 </w:t>
      </w:r>
      <w:r>
        <w:rPr>
          <w:rFonts w:hint="eastAsia" w:ascii="方正楷体简体" w:hAnsi="方正楷体简体" w:eastAsia="方正楷体简体" w:cs="方正楷体简体"/>
          <w:b/>
          <w:bCs/>
          <w:sz w:val="24"/>
          <w:szCs w:val="24"/>
          <w:u w:val="none"/>
          <w:lang w:eastAsia="zh-CN"/>
        </w:rPr>
        <w:t>本次采购</w:t>
      </w:r>
      <w:r>
        <w:rPr>
          <w:rFonts w:hint="eastAsia" w:ascii="方正楷体简体" w:hAnsi="方正楷体简体" w:eastAsia="方正楷体简体" w:cs="方正楷体简体"/>
          <w:b/>
          <w:bCs/>
          <w:sz w:val="24"/>
          <w:szCs w:val="24"/>
          <w:u w:val="none"/>
          <w:lang w:val="en-US" w:eastAsia="zh-CN"/>
        </w:rPr>
        <w:t>不接受</w:t>
      </w:r>
      <w:r>
        <w:rPr>
          <w:rFonts w:hint="eastAsia" w:ascii="方正楷体简体" w:hAnsi="方正楷体简体" w:eastAsia="方正楷体简体" w:cs="方正楷体简体"/>
          <w:b/>
          <w:bCs/>
          <w:sz w:val="24"/>
          <w:szCs w:val="24"/>
          <w:u w:val="none"/>
          <w:lang w:eastAsia="zh-CN"/>
        </w:rPr>
        <w:t>联合体。</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4</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采购文件的获取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highlight w:val="none"/>
          <w:u w:val="none"/>
          <w:lang w:eastAsia="zh-CN"/>
        </w:rPr>
        <w:t>4.1</w:t>
      </w:r>
      <w:r>
        <w:rPr>
          <w:rFonts w:hint="eastAsia" w:ascii="方正楷体简体" w:hAnsi="方正楷体简体" w:eastAsia="方正楷体简体" w:cs="方正楷体简体"/>
          <w:sz w:val="24"/>
          <w:szCs w:val="24"/>
          <w:highlight w:val="none"/>
          <w:u w:val="none"/>
          <w:lang w:val="en-US" w:eastAsia="zh-CN"/>
        </w:rPr>
        <w:t xml:space="preserve"> </w:t>
      </w:r>
      <w:r>
        <w:rPr>
          <w:rFonts w:hint="eastAsia" w:ascii="方正楷体简体" w:hAnsi="方正楷体简体" w:eastAsia="方正楷体简体" w:cs="方正楷体简体"/>
          <w:sz w:val="24"/>
          <w:szCs w:val="24"/>
          <w:highlight w:val="none"/>
          <w:u w:val="none"/>
          <w:lang w:eastAsia="zh-CN"/>
        </w:rPr>
        <w:t>有意参加谈判活动的单位,请于</w:t>
      </w:r>
      <w:r>
        <w:rPr>
          <w:rFonts w:hint="eastAsia" w:ascii="方正楷体简体" w:hAnsi="方正楷体简体" w:eastAsia="方正楷体简体" w:cs="方正楷体简体"/>
          <w:b w:val="0"/>
          <w:bCs w:val="0"/>
          <w:color w:val="0000FF"/>
          <w:sz w:val="24"/>
          <w:szCs w:val="24"/>
          <w:highlight w:val="none"/>
          <w:u w:val="single"/>
          <w:lang w:eastAsia="zh-CN"/>
        </w:rPr>
        <w:t>2021年</w:t>
      </w:r>
      <w:r>
        <w:rPr>
          <w:rFonts w:hint="eastAsia" w:ascii="方正楷体简体" w:hAnsi="方正楷体简体" w:eastAsia="方正楷体简体" w:cs="方正楷体简体"/>
          <w:b w:val="0"/>
          <w:bCs w:val="0"/>
          <w:color w:val="0000FF"/>
          <w:sz w:val="24"/>
          <w:szCs w:val="24"/>
          <w:highlight w:val="none"/>
          <w:u w:val="single"/>
          <w:lang w:val="en-US" w:eastAsia="zh-CN"/>
        </w:rPr>
        <w:t>04</w:t>
      </w:r>
      <w:r>
        <w:rPr>
          <w:rFonts w:hint="eastAsia" w:ascii="方正楷体简体" w:hAnsi="方正楷体简体" w:eastAsia="方正楷体简体" w:cs="方正楷体简体"/>
          <w:b w:val="0"/>
          <w:bCs w:val="0"/>
          <w:color w:val="0000FF"/>
          <w:sz w:val="24"/>
          <w:szCs w:val="24"/>
          <w:highlight w:val="none"/>
          <w:u w:val="single"/>
          <w:lang w:eastAsia="zh-CN"/>
        </w:rPr>
        <w:t>月</w:t>
      </w:r>
      <w:r>
        <w:rPr>
          <w:rFonts w:hint="eastAsia" w:ascii="方正楷体简体" w:hAnsi="方正楷体简体" w:eastAsia="方正楷体简体" w:cs="方正楷体简体"/>
          <w:b w:val="0"/>
          <w:bCs w:val="0"/>
          <w:color w:val="0000FF"/>
          <w:sz w:val="24"/>
          <w:szCs w:val="24"/>
          <w:highlight w:val="none"/>
          <w:u w:val="single"/>
          <w:lang w:val="en-US" w:eastAsia="zh-CN"/>
        </w:rPr>
        <w:t>28</w:t>
      </w:r>
      <w:r>
        <w:rPr>
          <w:rFonts w:hint="eastAsia" w:ascii="方正楷体简体" w:hAnsi="方正楷体简体" w:eastAsia="方正楷体简体" w:cs="方正楷体简体"/>
          <w:b w:val="0"/>
          <w:bCs w:val="0"/>
          <w:color w:val="0000FF"/>
          <w:sz w:val="24"/>
          <w:szCs w:val="24"/>
          <w:highlight w:val="none"/>
          <w:u w:val="single"/>
          <w:lang w:eastAsia="zh-CN"/>
        </w:rPr>
        <w:t>日至2021年</w:t>
      </w:r>
      <w:r>
        <w:rPr>
          <w:rFonts w:hint="eastAsia" w:ascii="方正楷体简体" w:hAnsi="方正楷体简体" w:eastAsia="方正楷体简体" w:cs="方正楷体简体"/>
          <w:b w:val="0"/>
          <w:bCs w:val="0"/>
          <w:color w:val="0000FF"/>
          <w:sz w:val="24"/>
          <w:szCs w:val="24"/>
          <w:highlight w:val="none"/>
          <w:u w:val="single"/>
          <w:lang w:val="en-US" w:eastAsia="zh-CN"/>
        </w:rPr>
        <w:t>04</w:t>
      </w:r>
      <w:r>
        <w:rPr>
          <w:rFonts w:hint="eastAsia" w:ascii="方正楷体简体" w:hAnsi="方正楷体简体" w:eastAsia="方正楷体简体" w:cs="方正楷体简体"/>
          <w:b w:val="0"/>
          <w:bCs w:val="0"/>
          <w:color w:val="0000FF"/>
          <w:sz w:val="24"/>
          <w:szCs w:val="24"/>
          <w:highlight w:val="none"/>
          <w:u w:val="single"/>
          <w:lang w:eastAsia="zh-CN"/>
        </w:rPr>
        <w:t>月</w:t>
      </w:r>
      <w:r>
        <w:rPr>
          <w:rFonts w:hint="eastAsia" w:ascii="方正楷体简体" w:hAnsi="方正楷体简体" w:eastAsia="方正楷体简体" w:cs="方正楷体简体"/>
          <w:b w:val="0"/>
          <w:bCs w:val="0"/>
          <w:color w:val="0000FF"/>
          <w:sz w:val="24"/>
          <w:szCs w:val="24"/>
          <w:highlight w:val="none"/>
          <w:u w:val="single"/>
          <w:lang w:val="en-US" w:eastAsia="zh-CN"/>
        </w:rPr>
        <w:t>29</w:t>
      </w:r>
      <w:r>
        <w:rPr>
          <w:rFonts w:hint="eastAsia" w:ascii="方正楷体简体" w:hAnsi="方正楷体简体" w:eastAsia="方正楷体简体" w:cs="方正楷体简体"/>
          <w:b w:val="0"/>
          <w:bCs w:val="0"/>
          <w:color w:val="0000FF"/>
          <w:sz w:val="24"/>
          <w:szCs w:val="24"/>
          <w:highlight w:val="none"/>
          <w:u w:val="single"/>
          <w:lang w:eastAsia="zh-CN"/>
        </w:rPr>
        <w:t>日</w:t>
      </w:r>
      <w:r>
        <w:rPr>
          <w:rFonts w:hint="eastAsia" w:ascii="方正楷体简体" w:hAnsi="方正楷体简体" w:eastAsia="方正楷体简体" w:cs="方正楷体简体"/>
          <w:b w:val="0"/>
          <w:bCs w:val="0"/>
          <w:sz w:val="24"/>
          <w:szCs w:val="24"/>
          <w:highlight w:val="none"/>
          <w:u w:val="single"/>
          <w:lang w:eastAsia="zh-CN"/>
        </w:rPr>
        <w:t>，</w:t>
      </w:r>
      <w:r>
        <w:rPr>
          <w:rFonts w:hint="eastAsia" w:ascii="方正楷体简体" w:hAnsi="方正楷体简体" w:eastAsia="方正楷体简体" w:cs="方正楷体简体"/>
          <w:b w:val="0"/>
          <w:bCs w:val="0"/>
          <w:sz w:val="24"/>
          <w:szCs w:val="24"/>
          <w:u w:val="single"/>
          <w:lang w:eastAsia="zh-CN"/>
        </w:rPr>
        <w:t>每日上午9:00至12:00，下午14:</w:t>
      </w:r>
      <w:r>
        <w:rPr>
          <w:rFonts w:hint="eastAsia" w:ascii="方正楷体简体" w:hAnsi="方正楷体简体" w:eastAsia="方正楷体简体" w:cs="方正楷体简体"/>
          <w:b w:val="0"/>
          <w:bCs w:val="0"/>
          <w:sz w:val="24"/>
          <w:szCs w:val="24"/>
          <w:u w:val="single"/>
          <w:lang w:val="en-US" w:eastAsia="zh-CN"/>
        </w:rPr>
        <w:t>0</w:t>
      </w:r>
      <w:r>
        <w:rPr>
          <w:rFonts w:hint="eastAsia" w:ascii="方正楷体简体" w:hAnsi="方正楷体简体" w:eastAsia="方正楷体简体" w:cs="方正楷体简体"/>
          <w:b w:val="0"/>
          <w:bCs w:val="0"/>
          <w:sz w:val="24"/>
          <w:szCs w:val="24"/>
          <w:u w:val="single"/>
          <w:lang w:eastAsia="zh-CN"/>
        </w:rPr>
        <w:t>0至17:30(北京时间，节假日除外)</w:t>
      </w:r>
      <w:r>
        <w:rPr>
          <w:rFonts w:hint="eastAsia" w:ascii="方正楷体简体" w:hAnsi="方正楷体简体" w:eastAsia="方正楷体简体" w:cs="方正楷体简体"/>
          <w:sz w:val="24"/>
          <w:szCs w:val="24"/>
          <w:u w:val="none"/>
          <w:lang w:eastAsia="zh-CN"/>
        </w:rPr>
        <w:t>，在：</w:t>
      </w:r>
      <w:r>
        <w:rPr>
          <w:rFonts w:hint="eastAsia" w:ascii="方正楷体简体" w:hAnsi="方正楷体简体" w:eastAsia="方正楷体简体" w:cs="方正楷体简体"/>
          <w:b/>
          <w:bCs/>
          <w:sz w:val="24"/>
          <w:szCs w:val="24"/>
          <w:u w:val="single"/>
          <w:lang w:val="en-US" w:eastAsia="zh-CN"/>
        </w:rPr>
        <w:t>现场</w:t>
      </w:r>
      <w:r>
        <w:rPr>
          <w:rFonts w:hint="eastAsia" w:ascii="方正楷体简体" w:hAnsi="方正楷体简体" w:eastAsia="方正楷体简体" w:cs="方正楷体简体"/>
          <w:b w:val="0"/>
          <w:bCs w:val="0"/>
          <w:sz w:val="24"/>
          <w:szCs w:val="24"/>
          <w:highlight w:val="none"/>
          <w:u w:val="single"/>
          <w:lang w:eastAsia="zh-CN"/>
        </w:rPr>
        <w:t>（四川深启工程项目咨询有限公司</w:t>
      </w:r>
      <w:r>
        <w:rPr>
          <w:rFonts w:hint="eastAsia" w:ascii="方正楷体简体" w:hAnsi="方正楷体简体" w:eastAsia="方正楷体简体" w:cs="方正楷体简体"/>
          <w:b w:val="0"/>
          <w:bCs w:val="0"/>
          <w:sz w:val="24"/>
          <w:szCs w:val="24"/>
          <w:highlight w:val="none"/>
          <w:u w:val="single"/>
          <w:lang w:val="en-US" w:eastAsia="zh-CN"/>
        </w:rPr>
        <w:t>-</w:t>
      </w:r>
      <w:r>
        <w:rPr>
          <w:rFonts w:hint="eastAsia" w:ascii="方正楷体简体" w:hAnsi="方正楷体简体" w:eastAsia="方正楷体简体" w:cs="方正楷体简体"/>
          <w:b w:val="0"/>
          <w:bCs w:val="0"/>
          <w:sz w:val="24"/>
          <w:szCs w:val="24"/>
          <w:highlight w:val="none"/>
          <w:u w:val="single"/>
          <w:lang w:eastAsia="zh-CN"/>
        </w:rPr>
        <w:t>四川省巴中市巴州区江北望王路龙泉名都A3幢10层1号）</w:t>
      </w:r>
      <w:r>
        <w:rPr>
          <w:rFonts w:hint="eastAsia" w:ascii="方正楷体简体" w:hAnsi="方正楷体简体" w:eastAsia="方正楷体简体" w:cs="方正楷体简体"/>
          <w:b w:val="0"/>
          <w:bCs w:val="0"/>
          <w:sz w:val="24"/>
          <w:szCs w:val="24"/>
          <w:highlight w:val="none"/>
          <w:u w:val="none"/>
          <w:lang w:val="en-US" w:eastAsia="zh-CN"/>
        </w:rPr>
        <w:t>或</w:t>
      </w:r>
      <w:r>
        <w:rPr>
          <w:rFonts w:hint="eastAsia" w:ascii="方正楷体简体" w:hAnsi="方正楷体简体" w:eastAsia="方正楷体简体" w:cs="方正楷体简体"/>
          <w:b/>
          <w:bCs/>
          <w:sz w:val="24"/>
          <w:szCs w:val="24"/>
          <w:highlight w:val="none"/>
          <w:u w:val="single"/>
          <w:lang w:val="en-US" w:eastAsia="zh-CN"/>
        </w:rPr>
        <w:t>远程</w:t>
      </w:r>
      <w:r>
        <w:rPr>
          <w:rFonts w:hint="eastAsia" w:ascii="方正楷体简体" w:hAnsi="方正楷体简体" w:eastAsia="方正楷体简体" w:cs="方正楷体简体"/>
          <w:b w:val="0"/>
          <w:bCs w:val="0"/>
          <w:sz w:val="24"/>
          <w:szCs w:val="24"/>
          <w:highlight w:val="none"/>
          <w:u w:val="single"/>
          <w:lang w:val="en-US" w:eastAsia="zh-CN"/>
        </w:rPr>
        <w:t>（扫描件发至scsq9999@163.com邮箱）</w:t>
      </w:r>
      <w:r>
        <w:rPr>
          <w:rFonts w:hint="eastAsia" w:ascii="方正楷体简体" w:hAnsi="方正楷体简体" w:eastAsia="方正楷体简体" w:cs="方正楷体简体"/>
          <w:sz w:val="24"/>
          <w:szCs w:val="24"/>
          <w:u w:val="none"/>
          <w:lang w:eastAsia="zh-CN"/>
        </w:rPr>
        <w:t>购买采购文件。购买采购文件时供应商须提供</w:t>
      </w:r>
      <w:r>
        <w:rPr>
          <w:rFonts w:hint="eastAsia" w:ascii="方正楷体简体" w:hAnsi="方正楷体简体" w:eastAsia="方正楷体简体" w:cs="方正楷体简体"/>
          <w:b w:val="0"/>
          <w:bCs w:val="0"/>
          <w:sz w:val="24"/>
          <w:szCs w:val="24"/>
          <w:highlight w:val="none"/>
          <w:u w:val="single"/>
          <w:lang w:eastAsia="zh-CN"/>
        </w:rPr>
        <w:t>单位介绍信（格式自拟，</w:t>
      </w:r>
      <w:r>
        <w:rPr>
          <w:rFonts w:hint="eastAsia" w:ascii="方正楷体简体" w:hAnsi="方正楷体简体" w:eastAsia="方正楷体简体" w:cs="方正楷体简体"/>
          <w:b w:val="0"/>
          <w:bCs w:val="0"/>
          <w:sz w:val="24"/>
          <w:szCs w:val="24"/>
          <w:highlight w:val="none"/>
          <w:u w:val="single"/>
          <w:lang w:val="en-US" w:eastAsia="zh-CN"/>
        </w:rPr>
        <w:t>介绍信中须预留</w:t>
      </w:r>
      <w:r>
        <w:rPr>
          <w:rFonts w:hint="eastAsia" w:ascii="方正楷体简体" w:hAnsi="方正楷体简体" w:eastAsia="方正楷体简体" w:cs="方正楷体简体"/>
          <w:b w:val="0"/>
          <w:bCs w:val="0"/>
          <w:sz w:val="24"/>
          <w:szCs w:val="24"/>
          <w:highlight w:val="none"/>
          <w:u w:val="single"/>
          <w:lang w:eastAsia="zh-CN"/>
        </w:rPr>
        <w:t>联系人、联系方式、</w:t>
      </w:r>
      <w:r>
        <w:rPr>
          <w:rFonts w:hint="eastAsia" w:ascii="方正楷体简体" w:hAnsi="方正楷体简体" w:eastAsia="方正楷体简体" w:cs="方正楷体简体"/>
          <w:b w:val="0"/>
          <w:bCs w:val="0"/>
          <w:sz w:val="24"/>
          <w:szCs w:val="24"/>
          <w:highlight w:val="none"/>
          <w:u w:val="single"/>
          <w:lang w:val="en-US" w:eastAsia="zh-CN"/>
        </w:rPr>
        <w:t>联系</w:t>
      </w:r>
      <w:r>
        <w:rPr>
          <w:rFonts w:hint="eastAsia" w:ascii="方正楷体简体" w:hAnsi="方正楷体简体" w:eastAsia="方正楷体简体" w:cs="方正楷体简体"/>
          <w:b w:val="0"/>
          <w:bCs w:val="0"/>
          <w:sz w:val="24"/>
          <w:szCs w:val="24"/>
          <w:highlight w:val="none"/>
          <w:u w:val="single"/>
          <w:lang w:eastAsia="zh-CN"/>
        </w:rPr>
        <w:t>邮箱）及经办人身份证复印件</w:t>
      </w:r>
      <w:r>
        <w:rPr>
          <w:rFonts w:hint="eastAsia" w:ascii="方正楷体简体" w:hAnsi="方正楷体简体" w:eastAsia="方正楷体简体" w:cs="方正楷体简体"/>
          <w:b w:val="0"/>
          <w:bCs w:val="0"/>
          <w:sz w:val="24"/>
          <w:szCs w:val="24"/>
          <w:highlight w:val="none"/>
          <w:u w:val="none"/>
          <w:lang w:eastAsia="zh-CN"/>
        </w:rPr>
        <w:t>（</w:t>
      </w:r>
      <w:r>
        <w:rPr>
          <w:rFonts w:hint="eastAsia" w:ascii="方正楷体简体" w:hAnsi="方正楷体简体" w:eastAsia="方正楷体简体" w:cs="方正楷体简体"/>
          <w:b w:val="0"/>
          <w:bCs w:val="0"/>
          <w:sz w:val="24"/>
          <w:szCs w:val="24"/>
          <w:highlight w:val="none"/>
          <w:u w:val="none"/>
          <w:lang w:val="en-US" w:eastAsia="zh-CN"/>
        </w:rPr>
        <w:t>以上报名资料</w:t>
      </w:r>
      <w:r>
        <w:rPr>
          <w:rFonts w:hint="eastAsia" w:ascii="方正楷体简体" w:hAnsi="方正楷体简体" w:eastAsia="方正楷体简体" w:cs="方正楷体简体"/>
          <w:sz w:val="24"/>
          <w:szCs w:val="24"/>
          <w:u w:val="none"/>
          <w:lang w:eastAsia="zh-CN"/>
        </w:rPr>
        <w:t>均须加盖供应商单位公章鲜章</w:t>
      </w:r>
      <w:r>
        <w:rPr>
          <w:rFonts w:hint="eastAsia" w:ascii="方正楷体简体" w:hAnsi="方正楷体简体" w:eastAsia="方正楷体简体" w:cs="方正楷体简体"/>
          <w:b w:val="0"/>
          <w:bCs w:val="0"/>
          <w:sz w:val="24"/>
          <w:szCs w:val="24"/>
          <w:highlight w:val="none"/>
          <w:u w:val="none"/>
          <w:lang w:eastAsia="zh-CN"/>
        </w:rPr>
        <w:t>）</w:t>
      </w:r>
      <w:r>
        <w:rPr>
          <w:rFonts w:hint="eastAsia" w:ascii="方正楷体简体" w:hAnsi="方正楷体简体" w:eastAsia="方正楷体简体" w:cs="方正楷体简体"/>
          <w:sz w:val="24"/>
          <w:szCs w:val="24"/>
          <w:u w:val="none"/>
          <w:lang w:eastAsia="zh-CN"/>
        </w:rPr>
        <w:t>。采用远程方式获取</w:t>
      </w:r>
      <w:r>
        <w:rPr>
          <w:rFonts w:hint="eastAsia" w:ascii="方正楷体简体" w:hAnsi="方正楷体简体" w:eastAsia="方正楷体简体" w:cs="方正楷体简体"/>
          <w:sz w:val="24"/>
          <w:szCs w:val="24"/>
          <w:u w:val="none"/>
          <w:lang w:val="en-US" w:eastAsia="zh-CN"/>
        </w:rPr>
        <w:t>谈判采购</w:t>
      </w:r>
      <w:r>
        <w:rPr>
          <w:rFonts w:hint="eastAsia" w:ascii="方正楷体简体" w:hAnsi="方正楷体简体" w:eastAsia="方正楷体简体" w:cs="方正楷体简体"/>
          <w:sz w:val="24"/>
          <w:szCs w:val="24"/>
          <w:u w:val="none"/>
          <w:lang w:eastAsia="zh-CN"/>
        </w:rPr>
        <w:t>文件的，请于递交响应文件时将上述</w:t>
      </w:r>
      <w:r>
        <w:rPr>
          <w:rFonts w:hint="eastAsia" w:ascii="方正楷体简体" w:hAnsi="方正楷体简体" w:eastAsia="方正楷体简体" w:cs="方正楷体简体"/>
          <w:b w:val="0"/>
          <w:bCs w:val="0"/>
          <w:sz w:val="24"/>
          <w:szCs w:val="24"/>
          <w:highlight w:val="none"/>
          <w:u w:val="none"/>
          <w:lang w:val="en-US" w:eastAsia="zh-CN"/>
        </w:rPr>
        <w:t>报名资料</w:t>
      </w:r>
      <w:r>
        <w:rPr>
          <w:rFonts w:hint="eastAsia" w:ascii="方正楷体简体" w:hAnsi="方正楷体简体" w:eastAsia="方正楷体简体" w:cs="方正楷体简体"/>
          <w:sz w:val="24"/>
          <w:szCs w:val="24"/>
          <w:u w:val="none"/>
          <w:lang w:eastAsia="zh-CN"/>
        </w:rPr>
        <w:t>原件交至四川深启工程项目咨询有限公司。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eastAsia="zh-CN"/>
        </w:rPr>
        <w:t>4.2</w:t>
      </w:r>
      <w:r>
        <w:rPr>
          <w:rFonts w:hint="eastAsia" w:ascii="方正楷体简体" w:hAnsi="方正楷体简体" w:eastAsia="方正楷体简体" w:cs="方正楷体简体"/>
          <w:sz w:val="24"/>
          <w:szCs w:val="24"/>
          <w:u w:val="none"/>
          <w:lang w:val="en-US" w:eastAsia="zh-CN"/>
        </w:rPr>
        <w:t xml:space="preserve"> </w:t>
      </w:r>
      <w:r>
        <w:rPr>
          <w:rFonts w:hint="eastAsia" w:ascii="方正楷体简体" w:hAnsi="方正楷体简体" w:eastAsia="方正楷体简体" w:cs="方正楷体简体"/>
          <w:sz w:val="24"/>
          <w:szCs w:val="24"/>
          <w:u w:val="none"/>
          <w:lang w:eastAsia="zh-CN"/>
        </w:rPr>
        <w:t>采购文件</w:t>
      </w:r>
      <w:r>
        <w:rPr>
          <w:rFonts w:hint="eastAsia" w:ascii="方正楷体简体" w:hAnsi="方正楷体简体" w:eastAsia="方正楷体简体" w:cs="方正楷体简体"/>
          <w:b w:val="0"/>
          <w:bCs w:val="0"/>
          <w:sz w:val="24"/>
          <w:szCs w:val="24"/>
          <w:u w:val="none"/>
          <w:lang w:eastAsia="zh-CN"/>
        </w:rPr>
        <w:t>每套售价</w:t>
      </w:r>
      <w:r>
        <w:rPr>
          <w:rFonts w:hint="eastAsia" w:ascii="方正楷体简体" w:hAnsi="方正楷体简体" w:eastAsia="方正楷体简体" w:cs="方正楷体简体"/>
          <w:b w:val="0"/>
          <w:bCs w:val="0"/>
          <w:sz w:val="24"/>
          <w:szCs w:val="24"/>
          <w:u w:val="single"/>
          <w:lang w:val="en-US" w:eastAsia="zh-CN"/>
        </w:rPr>
        <w:t>300</w:t>
      </w:r>
      <w:r>
        <w:rPr>
          <w:rFonts w:hint="eastAsia" w:ascii="方正楷体简体" w:hAnsi="方正楷体简体" w:eastAsia="方正楷体简体" w:cs="方正楷体简体"/>
          <w:b w:val="0"/>
          <w:bCs w:val="0"/>
          <w:sz w:val="24"/>
          <w:szCs w:val="24"/>
          <w:u w:val="none"/>
          <w:lang w:eastAsia="zh-CN"/>
        </w:rPr>
        <w:t>元</w:t>
      </w:r>
      <w:r>
        <w:rPr>
          <w:rFonts w:hint="eastAsia" w:ascii="方正楷体简体" w:hAnsi="方正楷体简体" w:eastAsia="方正楷体简体" w:cs="方正楷体简体"/>
          <w:sz w:val="24"/>
          <w:szCs w:val="24"/>
          <w:u w:val="none"/>
          <w:lang w:eastAsia="zh-CN"/>
        </w:rPr>
        <w:t>，售后不退</w:t>
      </w:r>
      <w:r>
        <w:rPr>
          <w:rFonts w:hint="eastAsia" w:ascii="方正楷体简体" w:hAnsi="方正楷体简体" w:eastAsia="方正楷体简体" w:cs="方正楷体简体"/>
          <w:sz w:val="24"/>
          <w:szCs w:val="24"/>
          <w:u w:val="none"/>
          <w:lang w:val="en-US" w:eastAsia="zh-CN"/>
        </w:rPr>
        <w:t>，谈判资格不能转让。</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5</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响应文件的递交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eastAsia="zh-CN"/>
        </w:rPr>
      </w:pPr>
      <w:r>
        <w:rPr>
          <w:rFonts w:hint="eastAsia" w:ascii="方正楷体简体" w:hAnsi="方正楷体简体" w:eastAsia="方正楷体简体" w:cs="方正楷体简体"/>
          <w:sz w:val="24"/>
          <w:szCs w:val="24"/>
          <w:u w:val="none"/>
          <w:lang w:eastAsia="zh-CN"/>
        </w:rPr>
        <w:t>5.1 响应文件递交的截止时间为</w:t>
      </w:r>
      <w:r>
        <w:rPr>
          <w:rFonts w:hint="eastAsia" w:ascii="方正楷体简体" w:hAnsi="方正楷体简体" w:eastAsia="方正楷体简体" w:cs="方正楷体简体"/>
          <w:b w:val="0"/>
          <w:bCs w:val="0"/>
          <w:color w:val="0000FF"/>
          <w:sz w:val="24"/>
          <w:szCs w:val="24"/>
          <w:highlight w:val="none"/>
          <w:u w:val="single"/>
          <w:lang w:eastAsia="zh-CN"/>
        </w:rPr>
        <w:t>2021年</w:t>
      </w:r>
      <w:r>
        <w:rPr>
          <w:rFonts w:hint="eastAsia" w:ascii="方正楷体简体" w:hAnsi="方正楷体简体" w:eastAsia="方正楷体简体" w:cs="方正楷体简体"/>
          <w:b w:val="0"/>
          <w:bCs w:val="0"/>
          <w:color w:val="0000FF"/>
          <w:sz w:val="24"/>
          <w:szCs w:val="24"/>
          <w:highlight w:val="none"/>
          <w:u w:val="single"/>
          <w:lang w:val="en-US" w:eastAsia="zh-CN"/>
        </w:rPr>
        <w:t>04</w:t>
      </w:r>
      <w:r>
        <w:rPr>
          <w:rFonts w:hint="eastAsia" w:ascii="方正楷体简体" w:hAnsi="方正楷体简体" w:eastAsia="方正楷体简体" w:cs="方正楷体简体"/>
          <w:b w:val="0"/>
          <w:bCs w:val="0"/>
          <w:color w:val="0000FF"/>
          <w:sz w:val="24"/>
          <w:szCs w:val="24"/>
          <w:highlight w:val="none"/>
          <w:u w:val="single"/>
          <w:lang w:eastAsia="zh-CN"/>
        </w:rPr>
        <w:t>月</w:t>
      </w:r>
      <w:r>
        <w:rPr>
          <w:rFonts w:hint="eastAsia" w:ascii="方正楷体简体" w:hAnsi="方正楷体简体" w:eastAsia="方正楷体简体" w:cs="方正楷体简体"/>
          <w:b w:val="0"/>
          <w:bCs w:val="0"/>
          <w:color w:val="0000FF"/>
          <w:sz w:val="24"/>
          <w:szCs w:val="24"/>
          <w:highlight w:val="none"/>
          <w:u w:val="single"/>
          <w:lang w:val="en-US" w:eastAsia="zh-CN"/>
        </w:rPr>
        <w:t>30</w:t>
      </w:r>
      <w:r>
        <w:rPr>
          <w:rFonts w:hint="eastAsia" w:ascii="方正楷体简体" w:hAnsi="方正楷体简体" w:eastAsia="方正楷体简体" w:cs="方正楷体简体"/>
          <w:b w:val="0"/>
          <w:bCs w:val="0"/>
          <w:color w:val="0000FF"/>
          <w:sz w:val="24"/>
          <w:szCs w:val="24"/>
          <w:highlight w:val="none"/>
          <w:u w:val="single"/>
          <w:lang w:eastAsia="zh-CN"/>
        </w:rPr>
        <w:t>日</w:t>
      </w:r>
      <w:r>
        <w:rPr>
          <w:rFonts w:hint="eastAsia" w:ascii="方正楷体简体" w:hAnsi="方正楷体简体" w:eastAsia="方正楷体简体" w:cs="方正楷体简体"/>
          <w:b w:val="0"/>
          <w:bCs w:val="0"/>
          <w:color w:val="0000FF"/>
          <w:sz w:val="24"/>
          <w:szCs w:val="24"/>
          <w:highlight w:val="none"/>
          <w:u w:val="single"/>
          <w:lang w:val="en-US" w:eastAsia="zh-CN"/>
        </w:rPr>
        <w:t>10</w:t>
      </w:r>
      <w:r>
        <w:rPr>
          <w:rFonts w:hint="eastAsia" w:ascii="方正楷体简体" w:hAnsi="方正楷体简体" w:eastAsia="方正楷体简体" w:cs="方正楷体简体"/>
          <w:b w:val="0"/>
          <w:bCs w:val="0"/>
          <w:color w:val="0000FF"/>
          <w:sz w:val="24"/>
          <w:szCs w:val="24"/>
          <w:highlight w:val="none"/>
          <w:u w:val="single"/>
          <w:lang w:eastAsia="zh-CN"/>
        </w:rPr>
        <w:t>:</w:t>
      </w:r>
      <w:r>
        <w:rPr>
          <w:rFonts w:hint="eastAsia" w:ascii="方正楷体简体" w:hAnsi="方正楷体简体" w:eastAsia="方正楷体简体" w:cs="方正楷体简体"/>
          <w:b w:val="0"/>
          <w:bCs w:val="0"/>
          <w:color w:val="0000FF"/>
          <w:sz w:val="24"/>
          <w:szCs w:val="24"/>
          <w:highlight w:val="none"/>
          <w:u w:val="single"/>
          <w:lang w:val="en-US" w:eastAsia="zh-CN"/>
        </w:rPr>
        <w:t>30</w:t>
      </w:r>
      <w:r>
        <w:rPr>
          <w:rFonts w:hint="eastAsia" w:ascii="方正楷体简体" w:hAnsi="方正楷体简体" w:eastAsia="方正楷体简体" w:cs="方正楷体简体"/>
          <w:sz w:val="24"/>
          <w:szCs w:val="24"/>
          <w:highlight w:val="none"/>
          <w:u w:val="none"/>
          <w:lang w:eastAsia="zh-CN"/>
        </w:rPr>
        <w:t>，</w:t>
      </w:r>
      <w:r>
        <w:rPr>
          <w:rFonts w:hint="eastAsia" w:ascii="方正楷体简体" w:hAnsi="方正楷体简体" w:eastAsia="方正楷体简体" w:cs="方正楷体简体"/>
          <w:sz w:val="24"/>
          <w:szCs w:val="24"/>
          <w:u w:val="none"/>
          <w:lang w:eastAsia="zh-CN"/>
        </w:rPr>
        <w:t>地点为</w:t>
      </w:r>
      <w:r>
        <w:rPr>
          <w:rFonts w:hint="eastAsia" w:ascii="方正楷体简体" w:hAnsi="方正楷体简体" w:eastAsia="方正楷体简体" w:cs="方正楷体简体"/>
          <w:b w:val="0"/>
          <w:bCs w:val="0"/>
          <w:sz w:val="24"/>
          <w:szCs w:val="24"/>
          <w:highlight w:val="none"/>
          <w:u w:val="single"/>
          <w:lang w:eastAsia="zh-CN"/>
        </w:rPr>
        <w:t>四川省巴中市巴州区江北望王路龙泉名都A3幢10层1号</w:t>
      </w:r>
      <w:r>
        <w:rPr>
          <w:rFonts w:hint="eastAsia" w:ascii="方正楷体简体" w:hAnsi="方正楷体简体" w:eastAsia="方正楷体简体" w:cs="方正楷体简体"/>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eastAsia="zh-CN"/>
        </w:rPr>
      </w:pPr>
      <w:r>
        <w:rPr>
          <w:rFonts w:hint="eastAsia" w:ascii="方正楷体简体" w:hAnsi="方正楷体简体" w:eastAsia="方正楷体简体" w:cs="方正楷体简体"/>
          <w:sz w:val="24"/>
          <w:szCs w:val="24"/>
          <w:u w:val="none"/>
          <w:lang w:eastAsia="zh-CN"/>
        </w:rPr>
        <w:t>5.2逾期送达的、未送达指定地点的响应文件，采购人和采购代理机构将拒绝接收。</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6</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谈判时间和地点</w:t>
      </w:r>
    </w:p>
    <w:p>
      <w:pPr>
        <w:keepNext w:val="0"/>
        <w:keepLines w:val="0"/>
        <w:pageBreakBefore w:val="0"/>
        <w:widowControl w:val="0"/>
        <w:kinsoku/>
        <w:wordWrap/>
        <w:overflowPunct/>
        <w:topLinePunct w:val="0"/>
        <w:autoSpaceDE/>
        <w:autoSpaceDN/>
        <w:bidi w:val="0"/>
        <w:adjustRightInd/>
        <w:snapToGrid/>
        <w:spacing w:line="520" w:lineRule="exact"/>
        <w:ind w:left="239" w:leftChars="114" w:firstLine="240" w:firstLineChars="1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eastAsia="zh-CN"/>
        </w:rPr>
        <w:t>递交响应文件的供应商应委派代表准时参加谈判活动,谈判开始时间预计为</w:t>
      </w:r>
      <w:r>
        <w:rPr>
          <w:rFonts w:hint="eastAsia" w:ascii="方正楷体简体" w:hAnsi="方正楷体简体" w:eastAsia="方正楷体简体" w:cs="方正楷体简体"/>
          <w:b w:val="0"/>
          <w:bCs w:val="0"/>
          <w:color w:val="0000FF"/>
          <w:sz w:val="24"/>
          <w:szCs w:val="24"/>
          <w:highlight w:val="none"/>
          <w:u w:val="single"/>
          <w:lang w:eastAsia="zh-CN"/>
        </w:rPr>
        <w:t>2021年</w:t>
      </w:r>
      <w:r>
        <w:rPr>
          <w:rFonts w:hint="eastAsia" w:ascii="方正楷体简体" w:hAnsi="方正楷体简体" w:eastAsia="方正楷体简体" w:cs="方正楷体简体"/>
          <w:b w:val="0"/>
          <w:bCs w:val="0"/>
          <w:color w:val="0000FF"/>
          <w:sz w:val="24"/>
          <w:szCs w:val="24"/>
          <w:highlight w:val="none"/>
          <w:u w:val="single"/>
          <w:lang w:val="en-US" w:eastAsia="zh-CN"/>
        </w:rPr>
        <w:t>04</w:t>
      </w:r>
      <w:r>
        <w:rPr>
          <w:rFonts w:hint="eastAsia" w:ascii="方正楷体简体" w:hAnsi="方正楷体简体" w:eastAsia="方正楷体简体" w:cs="方正楷体简体"/>
          <w:b w:val="0"/>
          <w:bCs w:val="0"/>
          <w:color w:val="0000FF"/>
          <w:sz w:val="24"/>
          <w:szCs w:val="24"/>
          <w:highlight w:val="none"/>
          <w:u w:val="single"/>
          <w:lang w:eastAsia="zh-CN"/>
        </w:rPr>
        <w:t>月</w:t>
      </w:r>
      <w:r>
        <w:rPr>
          <w:rFonts w:hint="eastAsia" w:ascii="方正楷体简体" w:hAnsi="方正楷体简体" w:eastAsia="方正楷体简体" w:cs="方正楷体简体"/>
          <w:b w:val="0"/>
          <w:bCs w:val="0"/>
          <w:color w:val="0000FF"/>
          <w:sz w:val="24"/>
          <w:szCs w:val="24"/>
          <w:highlight w:val="none"/>
          <w:u w:val="single"/>
          <w:lang w:val="en-US" w:eastAsia="zh-CN"/>
        </w:rPr>
        <w:t>30</w:t>
      </w:r>
      <w:r>
        <w:rPr>
          <w:rFonts w:hint="eastAsia" w:ascii="方正楷体简体" w:hAnsi="方正楷体简体" w:eastAsia="方正楷体简体" w:cs="方正楷体简体"/>
          <w:b w:val="0"/>
          <w:bCs w:val="0"/>
          <w:color w:val="0000FF"/>
          <w:sz w:val="24"/>
          <w:szCs w:val="24"/>
          <w:highlight w:val="none"/>
          <w:u w:val="single"/>
          <w:lang w:eastAsia="zh-CN"/>
        </w:rPr>
        <w:t>日</w:t>
      </w:r>
      <w:r>
        <w:rPr>
          <w:rFonts w:hint="eastAsia" w:ascii="方正楷体简体" w:hAnsi="方正楷体简体" w:eastAsia="方正楷体简体" w:cs="方正楷体简体"/>
          <w:b w:val="0"/>
          <w:bCs w:val="0"/>
          <w:color w:val="0000FF"/>
          <w:sz w:val="24"/>
          <w:szCs w:val="24"/>
          <w:highlight w:val="none"/>
          <w:u w:val="single"/>
          <w:lang w:val="en-US" w:eastAsia="zh-CN"/>
        </w:rPr>
        <w:t>10</w:t>
      </w:r>
      <w:r>
        <w:rPr>
          <w:rFonts w:hint="eastAsia" w:ascii="方正楷体简体" w:hAnsi="方正楷体简体" w:eastAsia="方正楷体简体" w:cs="方正楷体简体"/>
          <w:b w:val="0"/>
          <w:bCs w:val="0"/>
          <w:color w:val="0000FF"/>
          <w:sz w:val="24"/>
          <w:szCs w:val="24"/>
          <w:highlight w:val="none"/>
          <w:u w:val="single"/>
          <w:lang w:eastAsia="zh-CN"/>
        </w:rPr>
        <w:t>:</w:t>
      </w:r>
      <w:r>
        <w:rPr>
          <w:rFonts w:hint="eastAsia" w:ascii="方正楷体简体" w:hAnsi="方正楷体简体" w:eastAsia="方正楷体简体" w:cs="方正楷体简体"/>
          <w:b w:val="0"/>
          <w:bCs w:val="0"/>
          <w:color w:val="0000FF"/>
          <w:sz w:val="24"/>
          <w:szCs w:val="24"/>
          <w:highlight w:val="none"/>
          <w:u w:val="single"/>
          <w:lang w:val="en-US" w:eastAsia="zh-CN"/>
        </w:rPr>
        <w:t>30</w:t>
      </w:r>
      <w:r>
        <w:rPr>
          <w:rFonts w:hint="eastAsia" w:ascii="方正楷体简体" w:hAnsi="方正楷体简体" w:eastAsia="方正楷体简体" w:cs="方正楷体简体"/>
          <w:sz w:val="24"/>
          <w:szCs w:val="24"/>
          <w:u w:val="none"/>
          <w:lang w:eastAsia="zh-CN"/>
        </w:rPr>
        <w:t>，与每一位供应商进行谈判的具体时间另行通知。谈判地点为</w:t>
      </w:r>
      <w:r>
        <w:rPr>
          <w:rFonts w:hint="eastAsia" w:ascii="方正楷体简体" w:hAnsi="方正楷体简体" w:eastAsia="方正楷体简体" w:cs="方正楷体简体"/>
          <w:b w:val="0"/>
          <w:bCs w:val="0"/>
          <w:sz w:val="24"/>
          <w:szCs w:val="24"/>
          <w:u w:val="single"/>
          <w:lang w:eastAsia="zh-CN"/>
        </w:rPr>
        <w:t>四川省巴中市巴州区江北望王路龙泉名都A3幢10层1号</w:t>
      </w:r>
      <w:r>
        <w:rPr>
          <w:rFonts w:hint="eastAsia" w:ascii="方正楷体简体" w:hAnsi="方正楷体简体" w:eastAsia="方正楷体简体" w:cs="方正楷体简体"/>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7</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发布公告的媒介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本谈判采购公告在</w:t>
      </w:r>
      <w:r>
        <w:rPr>
          <w:rFonts w:hint="eastAsia" w:ascii="方正楷体简体" w:hAnsi="方正楷体简体" w:eastAsia="方正楷体简体" w:cs="方正楷体简体"/>
          <w:b w:val="0"/>
          <w:bCs w:val="0"/>
          <w:i w:val="0"/>
          <w:iCs w:val="0"/>
          <w:sz w:val="24"/>
          <w:szCs w:val="24"/>
          <w:u w:val="single"/>
          <w:lang w:val="en-US" w:eastAsia="zh-CN"/>
        </w:rPr>
        <w:t>中国招标投标公共服务平台（http://www.cebpubservice.com/）</w:t>
      </w:r>
      <w:r>
        <w:rPr>
          <w:rFonts w:hint="eastAsia" w:ascii="方正楷体简体" w:hAnsi="方正楷体简体" w:eastAsia="方正楷体简体" w:cs="方正楷体简体"/>
          <w:sz w:val="24"/>
          <w:szCs w:val="24"/>
          <w:u w:val="none"/>
          <w:lang w:val="en-US" w:eastAsia="zh-CN"/>
        </w:rPr>
        <w:t>上发布。</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eastAsia="zh-CN"/>
        </w:rPr>
      </w:pPr>
      <w:r>
        <w:rPr>
          <w:rFonts w:hint="eastAsia" w:ascii="方正楷体简体" w:hAnsi="方正楷体简体" w:eastAsia="方正楷体简体" w:cs="方正楷体简体"/>
          <w:b/>
          <w:bCs/>
          <w:sz w:val="24"/>
          <w:szCs w:val="24"/>
          <w:u w:val="none"/>
          <w:lang w:eastAsia="zh-CN"/>
        </w:rPr>
        <w:t>8</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其他：</w:t>
      </w:r>
      <w:r>
        <w:rPr>
          <w:rFonts w:hint="eastAsia" w:ascii="方正楷体简体" w:hAnsi="方正楷体简体" w:eastAsia="方正楷体简体" w:cs="方正楷体简体"/>
          <w:sz w:val="24"/>
          <w:szCs w:val="24"/>
          <w:u w:val="single"/>
          <w:lang w:val="en-US" w:eastAsia="zh-CN"/>
        </w:rPr>
        <w:t>本项目评审方法为：</w:t>
      </w:r>
      <w:r>
        <w:rPr>
          <w:rFonts w:hint="eastAsia" w:ascii="方正楷体简体" w:hAnsi="方正楷体简体" w:eastAsia="方正楷体简体" w:cs="方正楷体简体"/>
          <w:b w:val="0"/>
          <w:bCs w:val="0"/>
          <w:sz w:val="24"/>
          <w:szCs w:val="24"/>
          <w:u w:val="single"/>
          <w:lang w:val="en-US" w:eastAsia="zh-CN"/>
        </w:rPr>
        <w:t xml:space="preserve">最低价法 </w:t>
      </w:r>
      <w:r>
        <w:rPr>
          <w:rFonts w:hint="eastAsia" w:ascii="方正楷体简体" w:hAnsi="方正楷体简体" w:eastAsia="方正楷体简体" w:cs="方正楷体简体"/>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b/>
          <w:bCs/>
          <w:sz w:val="24"/>
          <w:szCs w:val="24"/>
          <w:u w:val="none"/>
          <w:lang w:eastAsia="zh-CN"/>
        </w:rPr>
        <w:t>9</w:t>
      </w:r>
      <w:r>
        <w:rPr>
          <w:rFonts w:hint="eastAsia" w:ascii="方正楷体简体" w:hAnsi="方正楷体简体" w:eastAsia="方正楷体简体" w:cs="方正楷体简体"/>
          <w:b/>
          <w:bCs/>
          <w:sz w:val="24"/>
          <w:szCs w:val="24"/>
          <w:u w:val="none"/>
          <w:lang w:val="en-US" w:eastAsia="zh-CN"/>
        </w:rPr>
        <w:t xml:space="preserve"> </w:t>
      </w:r>
      <w:r>
        <w:rPr>
          <w:rFonts w:hint="eastAsia" w:ascii="方正楷体简体" w:hAnsi="方正楷体简体" w:eastAsia="方正楷体简体" w:cs="方正楷体简体"/>
          <w:b/>
          <w:bCs/>
          <w:sz w:val="24"/>
          <w:szCs w:val="24"/>
          <w:u w:val="none"/>
          <w:lang w:eastAsia="zh-CN"/>
        </w:rPr>
        <w:t>联系方式</w:t>
      </w:r>
      <w:bookmarkStart w:id="3" w:name="_GoBack"/>
      <w:bookmarkEnd w:id="3"/>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b/>
          <w:bCs/>
          <w:sz w:val="24"/>
          <w:szCs w:val="24"/>
          <w:u w:val="none"/>
          <w:lang w:val="en-US" w:eastAsia="zh-CN"/>
        </w:rPr>
        <w:t xml:space="preserve">采 购 人：四川通江银耳产业发展有限公司  </w:t>
      </w:r>
      <w:r>
        <w:rPr>
          <w:rFonts w:hint="eastAsia" w:ascii="方正楷体简体" w:hAnsi="方正楷体简体" w:eastAsia="方正楷体简体" w:cs="方正楷体简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地    址：四川省巴中市通江县诺江镇江城街2号</w:t>
      </w:r>
    </w:p>
    <w:p>
      <w:pPr>
        <w:keepNext w:val="0"/>
        <w:keepLines w:val="0"/>
        <w:pageBreakBefore w:val="0"/>
        <w:widowControl w:val="0"/>
        <w:kinsoku/>
        <w:wordWrap/>
        <w:overflowPunct/>
        <w:topLinePunct w:val="0"/>
        <w:autoSpaceDE/>
        <w:autoSpaceDN/>
        <w:bidi w:val="0"/>
        <w:adjustRightInd/>
        <w:snapToGrid/>
        <w:spacing w:line="520" w:lineRule="exact"/>
        <w:ind w:left="239" w:leftChars="114" w:firstLine="240" w:firstLineChars="100"/>
        <w:jc w:val="both"/>
        <w:textAlignment w:val="auto"/>
        <w:rPr>
          <w:rFonts w:hint="default" w:ascii="方正楷体简体" w:hAnsi="方正楷体简体" w:eastAsia="方正楷体简体" w:cs="方正楷体简体"/>
          <w:b w:val="0"/>
          <w:bCs w:val="0"/>
          <w:color w:val="auto"/>
          <w:sz w:val="24"/>
          <w:szCs w:val="24"/>
          <w:highlight w:val="none"/>
          <w:u w:val="none"/>
          <w:lang w:val="en-US" w:eastAsia="zh-CN"/>
        </w:rPr>
      </w:pPr>
      <w:r>
        <w:rPr>
          <w:rFonts w:hint="eastAsia" w:ascii="方正楷体简体" w:hAnsi="方正楷体简体" w:eastAsia="方正楷体简体" w:cs="方正楷体简体"/>
          <w:b w:val="0"/>
          <w:bCs w:val="0"/>
          <w:color w:val="auto"/>
          <w:sz w:val="24"/>
          <w:szCs w:val="24"/>
          <w:highlight w:val="none"/>
          <w:u w:val="none"/>
          <w:lang w:val="en-US" w:eastAsia="zh-CN"/>
        </w:rPr>
        <w:t>联 系 人：何老师</w:t>
      </w:r>
    </w:p>
    <w:p>
      <w:pPr>
        <w:keepNext w:val="0"/>
        <w:keepLines w:val="0"/>
        <w:pageBreakBefore w:val="0"/>
        <w:widowControl w:val="0"/>
        <w:kinsoku/>
        <w:wordWrap/>
        <w:overflowPunct/>
        <w:topLinePunct w:val="0"/>
        <w:autoSpaceDE/>
        <w:autoSpaceDN/>
        <w:bidi w:val="0"/>
        <w:adjustRightInd/>
        <w:snapToGrid/>
        <w:spacing w:line="520" w:lineRule="exact"/>
        <w:ind w:left="239" w:leftChars="114" w:firstLine="240" w:firstLineChars="100"/>
        <w:jc w:val="both"/>
        <w:textAlignment w:val="auto"/>
        <w:rPr>
          <w:rFonts w:hint="eastAsia" w:ascii="方正楷体简体" w:hAnsi="方正楷体简体" w:eastAsia="方正楷体简体" w:cs="方正楷体简体"/>
          <w:b w:val="0"/>
          <w:bCs w:val="0"/>
          <w:color w:val="auto"/>
          <w:sz w:val="24"/>
          <w:szCs w:val="24"/>
          <w:highlight w:val="none"/>
          <w:u w:val="none"/>
          <w:lang w:val="en-US" w:eastAsia="zh-CN"/>
        </w:rPr>
      </w:pPr>
      <w:r>
        <w:rPr>
          <w:rFonts w:hint="eastAsia" w:ascii="方正楷体简体" w:hAnsi="方正楷体简体" w:eastAsia="方正楷体简体" w:cs="方正楷体简体"/>
          <w:b w:val="0"/>
          <w:bCs w:val="0"/>
          <w:color w:val="auto"/>
          <w:sz w:val="24"/>
          <w:szCs w:val="24"/>
          <w:highlight w:val="none"/>
          <w:u w:val="none"/>
          <w:lang w:val="en-US" w:eastAsia="zh-CN"/>
        </w:rPr>
        <w:t>联系方式：19983630999</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方正楷体简体" w:hAnsi="方正楷体简体" w:eastAsia="方正楷体简体" w:cs="方正楷体简体"/>
          <w:b/>
          <w:bCs/>
          <w:sz w:val="24"/>
          <w:szCs w:val="24"/>
          <w:u w:val="none"/>
          <w:lang w:val="en-US" w:eastAsia="zh-CN"/>
        </w:rPr>
      </w:pPr>
      <w:r>
        <w:rPr>
          <w:rFonts w:hint="eastAsia" w:ascii="方正楷体简体" w:hAnsi="方正楷体简体" w:eastAsia="方正楷体简体" w:cs="方正楷体简体"/>
          <w:b/>
          <w:bCs/>
          <w:sz w:val="24"/>
          <w:szCs w:val="24"/>
          <w:u w:val="none"/>
          <w:lang w:val="en-US" w:eastAsia="zh-CN"/>
        </w:rPr>
        <w:t>采购代理机构：四川深启工程项目咨询有限公司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地   址： 四川省巴中市巴州区江北望王路龙泉名都A3幢10层1号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邮政编码：636000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联 系 人：杨女士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电    话：0827-5799995</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方正楷体简体" w:hAnsi="方正楷体简体" w:eastAsia="方正楷体简体" w:cs="方正楷体简体"/>
          <w:sz w:val="24"/>
          <w:szCs w:val="24"/>
          <w:u w:val="none"/>
          <w:lang w:val="en-US" w:eastAsia="zh-CN"/>
        </w:rPr>
      </w:pPr>
      <w:r>
        <w:rPr>
          <w:rFonts w:hint="eastAsia" w:ascii="方正楷体简体" w:hAnsi="方正楷体简体" w:eastAsia="方正楷体简体" w:cs="方正楷体简体"/>
          <w:sz w:val="24"/>
          <w:szCs w:val="24"/>
          <w:u w:val="none"/>
          <w:lang w:val="en-US" w:eastAsia="zh-CN"/>
        </w:rPr>
        <w:t>电子邮箱：scsq9999@163.com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楷体简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64F6F"/>
    <w:rsid w:val="7926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autoSpaceDE w:val="0"/>
      <w:autoSpaceDN w:val="0"/>
      <w:adjustRightInd w:val="0"/>
    </w:pPr>
    <w:rPr>
      <w:rFonts w:ascii="宋体" w:hAnsi="Tms Rmn" w:cs="宋体"/>
    </w:rPr>
  </w:style>
  <w:style w:type="paragraph" w:styleId="4">
    <w:name w:val="Body Text"/>
    <w:basedOn w:val="1"/>
    <w:next w:val="1"/>
    <w:unhideWhenUsed/>
    <w:qFormat/>
    <w:uiPriority w:val="0"/>
    <w:pPr>
      <w:spacing w:after="120"/>
    </w:pPr>
    <w:rPr>
      <w:rFonts w:ascii="Times New Roman" w:hAnsi="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4"/>
    <w:qFormat/>
    <w:uiPriority w:val="0"/>
    <w:pPr>
      <w:widowControl w:val="0"/>
      <w:ind w:firstLine="420" w:firstLineChars="100"/>
      <w:jc w:val="both"/>
    </w:pPr>
    <w:rPr>
      <w:rFonts w:ascii="宋体" w:hAnsi="宋体"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2021-07-13T06:44:00Z</dcterms:created>
  <dc:creator>¹°</dc:creator>
  <cp:lastModifiedBy>¹°</cp:lastModifiedBy>
  <dcterms:modified xsi:type="dcterms:W3CDTF">2021-07-13T06:50:12Z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6AC37EA30B0D4F4DA3DD2D19818534E5</vt:lpwstr>
  </property>
</Properties>
</file>